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FC8" w:rsidRDefault="00BA6FC8" w:rsidP="00BA6FC8">
      <w:pPr>
        <w:spacing w:after="0" w:line="240" w:lineRule="auto"/>
        <w:ind w:right="-142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A6FC8" w:rsidRDefault="00BA6FC8" w:rsidP="00BA6F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ВАССИНСКОГО СЕЛЬСОВЕТА</w:t>
      </w:r>
    </w:p>
    <w:p w:rsidR="00BA6FC8" w:rsidRDefault="00BA6FC8" w:rsidP="00BA6F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BA6FC8" w:rsidRDefault="00BA6FC8" w:rsidP="00BA6F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A6FC8" w:rsidRDefault="00BA6FC8" w:rsidP="00BA6F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A6FC8" w:rsidRDefault="00BA6FC8" w:rsidP="00BA6F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25.01.2019                №13</w:t>
      </w:r>
    </w:p>
    <w:p w:rsidR="00BA6FC8" w:rsidRDefault="00BA6FC8" w:rsidP="00BA6FC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A6FC8" w:rsidRDefault="00BA6FC8" w:rsidP="00BA6FC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с. Пойменное</w:t>
      </w:r>
    </w:p>
    <w:p w:rsidR="00BA6FC8" w:rsidRDefault="00BA6FC8" w:rsidP="00BA6FC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A6FC8" w:rsidRDefault="00BA6FC8" w:rsidP="00BA6F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Порядке включения (зачета) в стаж муниципальной службы муниципальных служащих в администрации Вассинского сельсовета Тогучинского района Новосибирской области, периодов замещения ими отдельных должностей руководителей и специалистов на предприятиях, в учреждениях и организациях для определения продолжительности ежегодного дополнительного оплачиваемого отпуска за выслугу лет, установления ежемесячной надбавки к должностному окладу за выслугу лет на муниципальной службе»</w:t>
      </w:r>
      <w:proofErr w:type="gramEnd"/>
    </w:p>
    <w:p w:rsidR="00BA6FC8" w:rsidRDefault="00BA6FC8" w:rsidP="00BA6F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A6FC8" w:rsidRDefault="00BA6FC8" w:rsidP="00BA6F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В соответствии с </w:t>
      </w:r>
      <w:hyperlink r:id="rId4" w:anchor="/document/12152272/entry/0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Федеральным законом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от 02.03.2007 N 25-ФЗ "О муниципальной службе в Российской Федерации", </w:t>
      </w:r>
      <w:hyperlink r:id="rId5" w:anchor="/document/7164978/entry/0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от 30.10.2007 N 157-ОЗ "О муниципальной службе в Новосибирской области", руководствуясь </w:t>
      </w:r>
      <w:hyperlink r:id="rId6" w:anchor="/document/7179568/entry/80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Вассинского сельсовета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Тогучинского района Новосибирской области, администрация Вассинского сельсовета Тогучинского района Новосибирской области</w:t>
      </w:r>
    </w:p>
    <w:p w:rsidR="00BA6FC8" w:rsidRDefault="00BA6FC8" w:rsidP="00BA6F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Утвердить: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включения (зачета) в стаж муниципальной службы муниципальных служащих в администрации Вассинского сельсовета Тогучинского района Новосибирской области, периодов замещения ими отдельных должностей руководителей и специалистов на предприятиях, в учреждениях и организациях для определения продолжительности ежегодного дополнительного оплачиваемого отпуска за выслугу лет, установления ежемесячной надбавки к должностному окладу за выслугу лет на муниципальной службе»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hyperlink r:id="rId7" w:anchor="/document/47511378/entry/1000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приложение 1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);</w:t>
      </w:r>
      <w:proofErr w:type="gramEnd"/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1.2. Положение по включению (зачету) в стаж муниципальной службы муниципальных служащих в администрации Вассинского сельсовета Тогучинского района Новосибирской области замещения ими отдельных должностей руководителей и специалистов на предприятиях, в учреждениях и организациях для определения продолжительности ежегодного дополнительного оплачиваемого отпуска за выслугу лет, установления ежемесячной надбавки к должностному окладу за выслугу лет на муниципальной службе и других гаранти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>
        <w:fldChar w:fldCharType="begin"/>
      </w:r>
      <w:r>
        <w:instrText>HYPERLINK "http://mobileonline.garant.ru/" \l "/document/47511378/entry/2000"</w:instrText>
      </w:r>
      <w:r>
        <w:fldChar w:fldCharType="separate"/>
      </w:r>
      <w:r>
        <w:rPr>
          <w:rStyle w:val="a3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>приложение 2</w:t>
      </w:r>
      <w:r>
        <w:fldChar w:fldCharType="end"/>
      </w:r>
      <w:r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1.3. Утвердить состав комиссии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включению (зачету) в стаж муниципальной службы муниципальных служащих в администрации Вассинского сельсовета Тогучинского района Новосибирской области замещения ими отдельных должностей руководителей и специалистов на предприятиях, в учреждениях и организациях для определения продолжительности ежегодного дополнительного оплачиваемого отпуска за выслугу лет, установления ежемесячной надбавки к должностному окладу за выслугу лет на муниципальной службе и других гаранти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>
        <w:fldChar w:fldCharType="begin"/>
      </w:r>
      <w:r>
        <w:instrText>HYPERLINK "http://mobileonline.garant.ru/" \l "/document/47511378/entry/2000"</w:instrText>
      </w:r>
      <w:r>
        <w:fldChar w:fldCharType="separate"/>
      </w:r>
      <w:r>
        <w:rPr>
          <w:rStyle w:val="a3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 xml:space="preserve">приложение </w:t>
      </w:r>
      <w:r>
        <w:fldChar w:fldCharType="end"/>
      </w:r>
      <w:r>
        <w:rPr>
          <w:rFonts w:ascii="Times New Roman" w:eastAsia="Times New Roman" w:hAnsi="Times New Roman" w:cs="Times New Roman"/>
          <w:sz w:val="28"/>
          <w:szCs w:val="28"/>
        </w:rPr>
        <w:t>3).</w:t>
      </w:r>
    </w:p>
    <w:p w:rsidR="00BA6FC8" w:rsidRDefault="00BA6FC8" w:rsidP="00BA6F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опубликовать в периодическом печатном издании органа местного самоуправления «Вассинский Вестник».</w:t>
      </w:r>
    </w:p>
    <w:p w:rsidR="00BA6FC8" w:rsidRDefault="00BA6FC8" w:rsidP="00BA6FC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исполнения настоящего постановления оставляю за собой.</w:t>
      </w:r>
    </w:p>
    <w:p w:rsidR="00BA6FC8" w:rsidRDefault="00BA6FC8" w:rsidP="00BA6FC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Вассинского сельсовета</w:t>
      </w: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 области                                                                   С.В.Федорчук</w:t>
      </w: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BA6FC8" w:rsidRDefault="00BA6FC8" w:rsidP="00BA6FC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45-699</w:t>
      </w:r>
    </w:p>
    <w:p w:rsidR="00BA6FC8" w:rsidRDefault="00BA6FC8" w:rsidP="00BA6F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Приложение №1 </w:t>
      </w:r>
    </w:p>
    <w:p w:rsidR="00BA6FC8" w:rsidRDefault="00BA6FC8" w:rsidP="00BA6F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постановлению администрации </w:t>
      </w:r>
    </w:p>
    <w:p w:rsidR="00BA6FC8" w:rsidRDefault="00BA6FC8" w:rsidP="00BA6F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Вассинского сельсовета</w:t>
      </w:r>
    </w:p>
    <w:p w:rsidR="00BA6FC8" w:rsidRDefault="00BA6FC8" w:rsidP="00BA6F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Тогучинского района </w:t>
      </w:r>
    </w:p>
    <w:p w:rsidR="00BA6FC8" w:rsidRDefault="00BA6FC8" w:rsidP="00BA6F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BA6FC8" w:rsidRDefault="00BA6FC8" w:rsidP="00BA6F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25.01.2019     №13</w:t>
      </w:r>
    </w:p>
    <w:p w:rsidR="00BA6FC8" w:rsidRDefault="00BA6FC8" w:rsidP="00BA6F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A6FC8" w:rsidRDefault="00BA6FC8" w:rsidP="00BA6F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A6FC8" w:rsidRDefault="00BA6FC8" w:rsidP="00BA6F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A6FC8" w:rsidRDefault="00BA6FC8" w:rsidP="00BA6F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включения (зачета) в стаж муниципальной службы муниципальных служащих в администрации Вассинского сельсовета Тогучинского района периодов замещения ими отдельных должностей руководителей и специалистов на предприятиях, в учреждениях и организациях для определения продолжительности ежегодного дополнительного оплачиваемого отпуска за выслугу лет, установления ежемесячной надбавки к должностному окладу за выслугу лет на муниципальной службе и других гарантий</w:t>
      </w:r>
      <w:proofErr w:type="gramEnd"/>
    </w:p>
    <w:p w:rsidR="00BA6FC8" w:rsidRDefault="00BA6FC8" w:rsidP="00BA6F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A6FC8" w:rsidRDefault="00BA6FC8" w:rsidP="00BA6F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Общие положения</w:t>
      </w:r>
    </w:p>
    <w:p w:rsidR="00BA6FC8" w:rsidRDefault="00BA6FC8" w:rsidP="00BA6F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Порядок включения (зачета) в стаж муниципальной службы муниципальных служащих в администрации Вассинского сельсовета Тогучинского района периодов замещения ими отдельных должностей руководителей и специалистов на предприятиях, в учреждениях и организациях для определения продолжительности ежегодного дополнительного оплачиваемого отпуска за выслугу лет, установления ежемесячной надбавки к должностному окладу за выслугу лет на муниципальной службе и других гарантий, </w:t>
      </w:r>
      <w:r>
        <w:rPr>
          <w:rFonts w:ascii="Times New Roman" w:eastAsia="Times New Roman" w:hAnsi="Times New Roman" w:cs="Times New Roman"/>
          <w:sz w:val="28"/>
          <w:szCs w:val="28"/>
        </w:rPr>
        <w:t>(далее - Порядок), разработан в соответствии 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8" w:anchor="/document/12152272/entry/0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Федеральным законом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от 02.03.2007 N 25-ФЗ "О муниципальной службе в Российской Федерации", </w:t>
      </w:r>
      <w:hyperlink r:id="rId9" w:anchor="/document/7164978/entry/0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от 30.10.2007 N 157-ОЗ "О муниципальной служб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в Новосибирской области", Уставом Вассинского сельсовета Тогучинского района Новосибирской области.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1.2. Порядок определяет процедуру включения (зачета) в стаж муниципальной службы муниципального служащего, замещающего должность муниципальной службы в администрации Вассинского сельсовета Тогучинского район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далее - муниципальный служащий), периодов замещения должностей руководителей и специалистов на предприятиях, в учреждениях и организациях, опыт и знание работы на которых необходимы муниципальному служащему для выполнения должностных обязанностей в соответствии с его должностной инструкцией (далее - периоды замещения отдельных должностей):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определения продолжительности ежегодного дополнительного оплачиваемого отпуска за выслугу лет;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для установления ежемесячной надбавки к должностному окладу за выслугу лет на муниципальной службе;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установления иных гарантий, предусмотренных федеральными законами, законами Новосибирской области, </w:t>
      </w:r>
      <w:hyperlink r:id="rId10" w:anchor="/document/7179568/entry/80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Вассинского сельсовета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Тогучинского района Новосибирской области (за исключением назначения пенсии за выслугу лет).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Решение о включении (зачете) периодов замещения отдельных должностей в стаж муниципальной службы муниципального служащего принимается Главой Вассинского сельсовета Тогучинского района Новосибирской области (далее – Глава администрации) на основании рекомендации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включению (зачету) в стаж муниципальной службы муниципальных служащих в администрации Вассинского сельсовета Тогучинского района Новосибирской области замещения ими отдельных должностей руководителей и специалистов на предприятиях, в учреждениях и организациях для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определения продолжительности ежегодного дополнительного оплачиваемого отпуска за выслугу лет, установления ежемесячной надбавки к должностному окладу за выслугу лет на муниципальной службе и других гарантий (далее - комиссия), положение о которой и состав которой утверждается постановлением администрации Вассинского сельсовета Тогучинского района Новосибирской области.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1.4. В стаж муниципальной службы могут быть засчитаны периоды замещения отдельных должностей в совокупности не более пяти лет.</w:t>
      </w:r>
    </w:p>
    <w:p w:rsidR="00BA6FC8" w:rsidRDefault="00BA6FC8" w:rsidP="00BA6F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A6FC8" w:rsidRDefault="00BA6FC8" w:rsidP="00BA6F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Порядок включения (зачета) в стаж муниципальной службы периодов замещения отдельных должностей</w:t>
      </w:r>
    </w:p>
    <w:p w:rsidR="00BA6FC8" w:rsidRDefault="00BA6FC8" w:rsidP="00BA6F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Для рассмотрения вопроса о включении (зачете) в стаж муниципальной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службы периодов замещения отдельных должностей руководителей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специалистов на предприятиях, в учреждениях и организациях муниципальный служащий представляет в комиссию следующие документы: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письменное заявление о включении (зачете) периодов замещения отдельных должностей руководителей и специалистов на предприятиях, в учреждениях и организациях в стаж муниципальной службы (далее - заявление);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представление начальника, осуществляющего руководств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по согласованию с куратором отрасли)  деятельности муниципального служащего, в соответствии с распоряжением администрации Вассинского сельсовета Тогучинского района;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заверенную копию трудовой книжки (прошитую и пронумерованную);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заверенную копию должностной инструкции по замещаемой должности муниципальной службы;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документы, подтверждающие исполнение должностных обязанностей на должностях руководителей и специалистов на предприятиях,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учреждениях и организациях, опыт и знание работы на которых необходимы муниципальному служащему для выполнения должностных обязанностей в соответствии с его должностной инструкцией.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2.2. Комиссия в течение 30 дней со дня регистрации заявления и документов, предусмотренных </w:t>
      </w:r>
      <w:hyperlink r:id="rId11" w:anchor="/document/47511378/entry/11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пунктом 2.1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Порядка, рассматривает их, принимает одно из следующих решений и направляет Главе администрации: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рекомендации о включении в стаж муниципальной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службы муниципального служащего периодов замещения отдельных должностей руководителей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специалистов на предприятиях, в учреждениях и организациях (в совокупности не более пяти лет);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-об отказе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включение в стаж муниципальной службы периодов замещения отдельных должностей при наличии основания для отказа, предусмотренного </w:t>
      </w:r>
      <w:hyperlink r:id="rId12" w:anchor="/document/47511378/entry/13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пунктом 2.3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Порядка.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2.3. Основания для отказа муниципальному служащему  включение в стаж муниципальной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службы периодов замещения отдельных должностей руководителей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специалистов на предприятиях, в учреждениях и организациях: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непредставление документов, предусмотренных </w:t>
      </w:r>
      <w:hyperlink r:id="rId13" w:anchor="/document/47511378/entry/11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пунктом 2.1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Порядка;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наличие в представленных документах неполной или недостоверной информации;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представленные документы не подтверждают, что полученный опыт и знания работы на должностях руководителей и специалистов на предприятиях, в учреждениях и организациях, необходим для применения муниципальным служащим для выполнения своих должностных обязанностей в соответствии с должностной инструкцией.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2.4.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комиссии с рекомендацией о включении (зачете), не включении (не зачете) в стаж муниципальной службы муниципального служащего периодов замещения отдельных должностей руководителей и специалистов на предприятиях, в учреждениях и организациях в течение пяти рабочих дней со дня его принятия направляется Главе администрации для принятия им решения о включении  или не включении в стаж муниципальной службы муниципального служащего периодов замещения отдельных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должностей.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2.5. Решение Главы администрации о включении (зачете) в стаж муниципальной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службы муниципального служащего периодов замещения отдельных должностей руководителей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специалистов на предприятиях, в учреждениях и организациях оформляется распоряжением администрации Вассинского сельсовета Тогучинского района Новосибирской области, подготовку проекта которого осуществляет управление делами администрации Тогучинского района.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2.6. В случае принятия комиссией решения об отказе в рекомендации о включении (зачете) в стаж муниципальной службы периодов замещения отдельных должностей, комиссия в течение пяти рабочих дней со дня его принятия уведомляет заявителя о принятом решении в письменной форме с указанием основания для отказа.</w:t>
      </w:r>
    </w:p>
    <w:p w:rsidR="00BA6FC8" w:rsidRDefault="00BA6FC8" w:rsidP="00BA6F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№2</w:t>
      </w:r>
    </w:p>
    <w:p w:rsidR="00BA6FC8" w:rsidRDefault="00BA6FC8" w:rsidP="00BA6F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постановлению администрации </w:t>
      </w:r>
    </w:p>
    <w:p w:rsidR="00BA6FC8" w:rsidRDefault="00BA6FC8" w:rsidP="00BA6F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Вассинского сельсовета</w:t>
      </w:r>
    </w:p>
    <w:p w:rsidR="00BA6FC8" w:rsidRDefault="00BA6FC8" w:rsidP="00BA6F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Тогучинского района </w:t>
      </w:r>
    </w:p>
    <w:p w:rsidR="00BA6FC8" w:rsidRDefault="00BA6FC8" w:rsidP="00BA6F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BA6FC8" w:rsidRDefault="00BA6FC8" w:rsidP="00BA6F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25.01.2019    №13</w:t>
      </w:r>
    </w:p>
    <w:p w:rsidR="00BA6FC8" w:rsidRDefault="00BA6FC8" w:rsidP="00BA6F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A6FC8" w:rsidRDefault="00BA6FC8" w:rsidP="00BA6F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A6FC8" w:rsidRDefault="00BA6FC8" w:rsidP="00BA6F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A6FC8" w:rsidRDefault="00BA6FC8" w:rsidP="00BA6F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A6FC8" w:rsidRDefault="00BA6FC8" w:rsidP="00BA6F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включению (зачету) в стаж муниципальной службы муниципальных служащих в администрации Вассинского сельсовета Тогучинского района Новосибирской области замещения ими отдельных должностей руководителей и специалистов на предприятиях, в учреждениях и организациях для определения продолжительности ежегодного дополнительного оплачиваемого отпуска за выслугу лет, установления ежемесячной надбавки к должностному окладу за выслугу лет на муниципальной службе и других гарантий</w:t>
      </w:r>
      <w:proofErr w:type="gramEnd"/>
    </w:p>
    <w:p w:rsidR="00BA6FC8" w:rsidRDefault="00BA6FC8" w:rsidP="00BA6F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A6FC8" w:rsidRDefault="00BA6FC8" w:rsidP="00BA6F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Общие положения</w:t>
      </w:r>
    </w:p>
    <w:p w:rsidR="00BA6FC8" w:rsidRDefault="00BA6FC8" w:rsidP="00BA6F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Положение о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включению (зачету) в стаж муниципальной службы муниципальных служащих в администрации Вассинского сельсовета Тогучинского района Новосибирской области замещения ими отдельных должностей руководителей и специалистов на предприятиях, в учреждениях и организациях для определения продолжительности ежегодного дополнительного оплачиваемого отпуска за выслугу лет, установления ежемесячной надбавки к должностному окладу за выслугу лет на муниципальной службе и других гарантий (далее - Положение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разработано в соответствии с </w:t>
      </w:r>
      <w:hyperlink r:id="rId14" w:anchor="/document/12152272/entry/0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Федеральным законом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от 02.03.2007 N 25-ФЗ "О муниципальной службе в Российской Федерации", </w:t>
      </w:r>
      <w:hyperlink r:id="rId15" w:anchor="/document/7164978/entry/0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от 30.10.2007 N 157-ОЗ "О муниципальной службе в Новосибирской области", </w:t>
      </w:r>
      <w:hyperlink r:id="rId16" w:anchor="/document/7179568/entry/80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огучинского района Новосибирской области.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Положение определяет основные задачи, функции, права и организацию работы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включению (зачету) в стаж муниципальной службы муниципальных служащих в администрации Вассинского сельсовета Тогучинского района Новосибирской области замещения ими отдельных должностей руководителей и специалистов на предприятиях, в учреждениях и организациях для определения продолжительности ежегодного дополнительного оплачиваемого отпуска за выслугу лет, установления ежемесячной надбавки к должностному окладу за выслугу лет 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службе и других гарантий (далее - комиссия).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1.3.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Комиссия является постоянно действующим коллегиальным органом администрации Вассинского сельсовета Тогучинского района Новосибирской области (далее - администрация), образованным в целях рассмотрения вопросов о включении (зачете) в стаж муниципальной службы для определения продолжительности ежегодного дополнительного оплачиваемого отпуска за выслугу лет, предоставляемого муниципальным служащим в администрацию (далее - муниципальные служащие), и установления им других гарантий (за исключением назначения пенсии за выслугу лет), предусмотренных федеральными законами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законами Новосибирской области, </w:t>
      </w:r>
      <w:hyperlink r:id="rId17" w:anchor="/document/7179568/entry/80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Тогучинского  района (далее - стаж муниципальной службы), периодов замещения должностей руководителей и специалистов на предприятиях, в учреждениях и организациях, опыт и знание работы на которых необходимы муниципальным служащим для выполнения должностных обязанностей в соответствии с их должностной инструкцией (далее - периоды замещения отдельных должностей).</w:t>
      </w:r>
    </w:p>
    <w:p w:rsidR="00BA6FC8" w:rsidRDefault="00BA6FC8" w:rsidP="00BA6F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A6FC8" w:rsidRDefault="00BA6FC8" w:rsidP="00BA6F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Основные задачи и функции комиссии</w:t>
      </w:r>
    </w:p>
    <w:p w:rsidR="00BA6FC8" w:rsidRDefault="00BA6FC8" w:rsidP="00BA6F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2.1. Рассмотрение заявлений муниципальных служащих о включении (зачете) периодов замещения отдельных должностей в стаж муниципальной службы (далее - заявления).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2.2. Принятие решения о рекомендации по включению (зачете) в стаж муниципальной службы муниципальных служащих периодов замещения отдельных должностей и о направлении решения Главе администрации Вассинского сельсовета Тогучинского района .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Принятие решения 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рекомендации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 отказе по  включению (зачете) в стаж муниципальной службы муниципальных служащих, периодов замещения отдельных должностей и о направлении решения Главе администрации Вассинского сельсовета Тогучинского района.</w:t>
      </w:r>
    </w:p>
    <w:p w:rsidR="00BA6FC8" w:rsidRDefault="00BA6FC8" w:rsidP="00BA6F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A6FC8" w:rsidRDefault="00BA6FC8" w:rsidP="00BA6F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A6FC8" w:rsidRDefault="00BA6FC8" w:rsidP="00BA6F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Организация работы комиссии. </w:t>
      </w:r>
    </w:p>
    <w:p w:rsidR="00BA6FC8" w:rsidRDefault="00BA6FC8" w:rsidP="00BA6F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A6FC8" w:rsidRDefault="00BA6FC8" w:rsidP="00BA6F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3.1. Создание комиссии и утверждение ее состава осуществляется постановлением администрации Вассинского сельсовета Тогучинского района. Комиссия формируется в количестве не менее пяти человек.</w:t>
      </w:r>
    </w:p>
    <w:p w:rsidR="00BA6FC8" w:rsidRDefault="00BA6FC8" w:rsidP="00BA6F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       3.2. Комиссия осуществляет свою деятельность в форме заседаний, которые проводятся по мере необходимости (в порядке поступления заявлений).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3.3. Заседание комиссии считается правомочным, если на нем присутствуют не менее двух третьих от общего числа членов комиссии с обязательным присутствием председателя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либо заместителя председателя комиссии.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3.4. Председатель комиссии: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осуществляет общее руководство работой комиссии;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планирует работу комиссии;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утверждает повестку дня заседания комиссии;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назначает дату и время проведения заседания комиссии;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председательствует на заседании комиссии: открывает и ведет заседание, объявляет состав комиссии, объявляет лично (поручает секретарю комиссии или другому члену комиссии) сведения, подлежащие объявлению на заседании;</w:t>
      </w:r>
    </w:p>
    <w:p w:rsidR="00BA6FC8" w:rsidRDefault="00BA6FC8" w:rsidP="00BA6F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подписывает протокол заседания комиссии;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-осуществляет иные полномочия в целях реализации основных задач и функций комиссии.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отсутствие председателя комиссии его полномочия исполняет заместитель председателя комиссии.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3.5. Секретарь комиссии обеспечивает организационно-техническое и документационное сопровождение работы комиссии: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осуществляет прием и регистрацию заявлений и документов, поступающих в адрес комиссии;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формирует в дело все документы, поданные заявителем;</w:t>
      </w:r>
    </w:p>
    <w:p w:rsidR="00BA6FC8" w:rsidRDefault="00BA6FC8" w:rsidP="00BA6F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готовит рабочие материалы комиссии (повестка дня заседания комиссии, аналитическая справка, данные о стаже), дела с документами заявителей;</w:t>
      </w:r>
    </w:p>
    <w:p w:rsidR="00BA6FC8" w:rsidRDefault="00BA6FC8" w:rsidP="00BA6F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направляет председателю комиссии на утверждение повестку дня заседания комиссии;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взаимодействует с членами комиссии, лицами, приглашенными на заседание комиссии, по вопросам организации и проведения заседания комиссии, извещает их о дате, времени, месте и повестке дня очередного заседания комиссии (не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позднее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чем за пять рабочих дней до даты заседания);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ведет и оформляет протокол заседания комиссии;</w:t>
      </w:r>
    </w:p>
    <w:p w:rsidR="00BA6FC8" w:rsidRDefault="00BA6FC8" w:rsidP="00BA6F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- формирует в дела все документы по проведению заседания комиссии, обеспечивает представление решения комиссии с рекомендацией </w:t>
      </w:r>
      <w:r>
        <w:rPr>
          <w:rFonts w:ascii="Times New Roman" w:eastAsia="Times New Roman" w:hAnsi="Times New Roman" w:cs="Times New Roman"/>
          <w:sz w:val="28"/>
          <w:szCs w:val="28"/>
        </w:rPr>
        <w:t>о включени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включении) в стаж муниципальной службы муниципального служащего периодов замещения отдельных должностей Главе </w:t>
      </w:r>
      <w:r>
        <w:rPr>
          <w:rFonts w:ascii="Times New Roman" w:eastAsia="Times New Roman" w:hAnsi="Times New Roman" w:cs="Times New Roman"/>
          <w:sz w:val="28"/>
          <w:szCs w:val="28"/>
        </w:rPr>
        <w:t>Тогучинского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района;</w:t>
      </w:r>
    </w:p>
    <w:p w:rsidR="00BA6FC8" w:rsidRDefault="00BA6FC8" w:rsidP="00BA6F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- уведомляет в письменной форме заявителя о результатах рассмотрения заявления;</w:t>
      </w:r>
    </w:p>
    <w:p w:rsidR="00BA6FC8" w:rsidRDefault="00BA6FC8" w:rsidP="00BA6F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- осуществляет иные организационные функции, необходимые для обеспечения работы комиссии.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период отсутствия секретаря комиссии осуществление его функций возлагается председателем комиссии на одного из членов комиссии.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3.6. Члены комиссии: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лично присутствуют на заседаниях комиссии и принимают решения по вопросам, отнесенным к компетенции комиссии;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осуществляют рассмотрение представленных в комиссию документов;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подписывают протокол заседания комиссии;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имеют право при несогласии с решением комиссии изложить особое мнение в письменной форме и приложить его к протоколу.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3.7. Решение комиссии принимается открытым голосованием в отсутствие заявителя простым большинством голосов присутствующих на заседании членов комиссии и оформляется протоколом, который подписывается всеми членами комиссии, присутствующими на заседании. В случае равного распределения числа голосов решающим является голос председательствующего на заседании комиссии.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3.8. Решение комиссии, содержащее рекомендацию о включении в стаж муниципальной службы муниципального служащего периодов замещения отдельных должностей, является основанием для подготовки проекта распоряжения администрации Вассинского сельсовета Тогучинского района о включении в стаж муниципальной службы периодов замещения отдельных должностей и направляется Главе Вассинского сельсовета Тогучинского района для окончательного решения.</w:t>
      </w:r>
    </w:p>
    <w:p w:rsidR="00BA6FC8" w:rsidRDefault="00BA6FC8" w:rsidP="00BA6F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3.9. Решение комиссии, содержащее рекомендацию о не включении в стаж муниципальной службы муниципального служащего периодов замещения отдельных должностей, с указанием основания для отказа, направляется Главе Вассинского сельсовета Тогучинского района для окончательного решения.</w:t>
      </w:r>
    </w:p>
    <w:p w:rsidR="00BA6FC8" w:rsidRDefault="00BA6FC8" w:rsidP="00BA6F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BA6FC8" w:rsidRDefault="00BA6FC8" w:rsidP="00BA6FC8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BA6FC8" w:rsidRDefault="00BA6FC8" w:rsidP="00BA6FC8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BA6FC8" w:rsidRDefault="00BA6FC8" w:rsidP="00BA6FC8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BA6FC8" w:rsidRDefault="00BA6FC8" w:rsidP="00BA6FC8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BA6FC8" w:rsidRDefault="00BA6FC8" w:rsidP="00BA6FC8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BA6FC8" w:rsidRDefault="00BA6FC8" w:rsidP="00BA6FC8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BA6FC8" w:rsidRDefault="00BA6FC8" w:rsidP="00BA6FC8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BA6FC8" w:rsidRDefault="00BA6FC8" w:rsidP="00BA6FC8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BA6FC8" w:rsidRDefault="00BA6FC8" w:rsidP="00BA6FC8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BA6FC8" w:rsidRDefault="00BA6FC8" w:rsidP="00BA6FC8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BA6FC8" w:rsidRDefault="00BA6FC8" w:rsidP="00BA6FC8">
      <w:pPr>
        <w:spacing w:after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Приложение №3</w:t>
      </w:r>
    </w:p>
    <w:p w:rsidR="00BA6FC8" w:rsidRDefault="00BA6FC8" w:rsidP="00BA6FC8">
      <w:pPr>
        <w:spacing w:after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к постановлению администрации</w:t>
      </w:r>
    </w:p>
    <w:p w:rsidR="00BA6FC8" w:rsidRDefault="00BA6FC8" w:rsidP="00BA6FC8">
      <w:pPr>
        <w:spacing w:after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Вассинского сельсовета</w:t>
      </w:r>
    </w:p>
    <w:p w:rsidR="00BA6FC8" w:rsidRDefault="00BA6FC8" w:rsidP="00BA6FC8">
      <w:pPr>
        <w:spacing w:after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Тогучинского района </w:t>
      </w:r>
    </w:p>
    <w:p w:rsidR="00BA6FC8" w:rsidRDefault="00BA6FC8" w:rsidP="00BA6FC8">
      <w:pPr>
        <w:spacing w:after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Новосибирской области</w:t>
      </w:r>
    </w:p>
    <w:p w:rsidR="00BA6FC8" w:rsidRDefault="00BA6FC8" w:rsidP="00BA6FC8">
      <w:pPr>
        <w:spacing w:after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25.01.2019    №13</w:t>
      </w:r>
    </w:p>
    <w:p w:rsidR="00BA6FC8" w:rsidRDefault="00BA6FC8" w:rsidP="00BA6FC8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BA6FC8" w:rsidRDefault="00BA6FC8" w:rsidP="00BA6FC8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Состав комиссии</w:t>
      </w:r>
    </w:p>
    <w:p w:rsidR="00BA6FC8" w:rsidRDefault="00BA6FC8" w:rsidP="00BA6FC8">
      <w:pPr>
        <w:spacing w:after="0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включению (зачету) в стаж муниципальной службы муниципальных служащих в администрации Вассинского сельсовета Тогучинского района Новосибирской области замещения ими отдельных должностей руководителей и специалистов на предприятиях, в учреждениях и организациях для определения продолжительности ежегодного дополнительного оплачиваемого отпуска за выслугу лет, установления ежемесячной надбавки к должностному окладу за выслугу лет на муниципальной службе и других гарантий</w:t>
      </w:r>
      <w:r>
        <w:rPr>
          <w:rFonts w:ascii="Times New Roman" w:hAnsi="Times New Roman" w:cs="Times New Roman"/>
          <w:sz w:val="28"/>
        </w:rPr>
        <w:t>:</w:t>
      </w:r>
      <w:proofErr w:type="gramEnd"/>
    </w:p>
    <w:p w:rsidR="00BA6FC8" w:rsidRDefault="00BA6FC8" w:rsidP="00BA6FC8">
      <w:pPr>
        <w:spacing w:after="0"/>
        <w:jc w:val="both"/>
        <w:rPr>
          <w:rFonts w:ascii="Times New Roman" w:hAnsi="Times New Roman" w:cs="Times New Roman"/>
          <w:sz w:val="28"/>
        </w:rPr>
      </w:pPr>
    </w:p>
    <w:tbl>
      <w:tblPr>
        <w:tblStyle w:val="a6"/>
        <w:tblW w:w="10026" w:type="dxa"/>
        <w:tblLook w:val="04A0"/>
      </w:tblPr>
      <w:tblGrid>
        <w:gridCol w:w="3369"/>
        <w:gridCol w:w="425"/>
        <w:gridCol w:w="6232"/>
      </w:tblGrid>
      <w:tr w:rsidR="00BA6FC8" w:rsidTr="00935DE9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6FC8" w:rsidRDefault="00BA6FC8" w:rsidP="00935DE9">
            <w:pPr>
              <w:pStyle w:val="a5"/>
            </w:pPr>
            <w:r>
              <w:rPr>
                <w:sz w:val="28"/>
                <w:szCs w:val="28"/>
              </w:rPr>
              <w:t>Федорчук Сергей</w:t>
            </w:r>
            <w:r>
              <w:t xml:space="preserve"> </w:t>
            </w:r>
            <w:r>
              <w:rPr>
                <w:sz w:val="28"/>
                <w:szCs w:val="28"/>
              </w:rPr>
              <w:t>Валерьевич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6FC8" w:rsidRDefault="00BA6FC8" w:rsidP="00935DE9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A6FC8" w:rsidRDefault="00BA6FC8" w:rsidP="00935DE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6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6FC8" w:rsidRDefault="00BA6FC8" w:rsidP="00935DE9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Глава Вассинского сельсовета</w:t>
            </w:r>
          </w:p>
          <w:p w:rsidR="00BA6FC8" w:rsidRDefault="00BA6FC8" w:rsidP="00935DE9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Тогучинского района, председатель </w:t>
            </w:r>
          </w:p>
          <w:p w:rsidR="00BA6FC8" w:rsidRDefault="00BA6FC8" w:rsidP="00935DE9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комиссии</w:t>
            </w:r>
          </w:p>
        </w:tc>
      </w:tr>
      <w:tr w:rsidR="00BA6FC8" w:rsidTr="00935DE9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6FC8" w:rsidRDefault="00BA6FC8" w:rsidP="00935DE9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Гартман Ирина Викторовна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6FC8" w:rsidRDefault="00BA6FC8" w:rsidP="00935DE9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6FC8" w:rsidRDefault="00BA6FC8" w:rsidP="00935DE9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 администрации Вассинского сельсовета Тогучинского района, заместитель председателя комиссии;</w:t>
            </w:r>
          </w:p>
        </w:tc>
      </w:tr>
      <w:tr w:rsidR="00BA6FC8" w:rsidTr="00935DE9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6FC8" w:rsidRDefault="00BA6FC8" w:rsidP="00935DE9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Волкова Александра Викторовна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6FC8" w:rsidRDefault="00BA6FC8" w:rsidP="00935DE9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6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6FC8" w:rsidRDefault="00BA6FC8" w:rsidP="00935DE9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Специалист 1 разряда администрации Вассинского сельсовета Тогучинского района,          секретарь  комиссии</w:t>
            </w:r>
          </w:p>
        </w:tc>
      </w:tr>
      <w:tr w:rsidR="00BA6FC8" w:rsidTr="00935DE9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6FC8" w:rsidRDefault="00BA6FC8" w:rsidP="00935DE9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Деревянко Татьяна Владимировна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6FC8" w:rsidRDefault="00BA6FC8" w:rsidP="00935DE9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6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6FC8" w:rsidRDefault="00BA6FC8" w:rsidP="00935DE9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Специалист 1 разряда администрации Вассинского сельсовета Тогучинского района</w:t>
            </w:r>
          </w:p>
        </w:tc>
      </w:tr>
      <w:tr w:rsidR="00BA6FC8" w:rsidTr="00935DE9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6FC8" w:rsidRDefault="00BA6FC8" w:rsidP="00935DE9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Шадринцева Светлана Михайловна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6FC8" w:rsidRDefault="00BA6FC8" w:rsidP="00935DE9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6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6FC8" w:rsidRDefault="00BA6FC8" w:rsidP="00935DE9">
            <w:pPr>
              <w:pStyle w:val="a5"/>
              <w:ind w:left="-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Бух  Бухгалтер МКУ Тогучинского района </w:t>
            </w:r>
          </w:p>
          <w:p w:rsidR="00BA6FC8" w:rsidRDefault="00BA6FC8" w:rsidP="00935DE9">
            <w:pPr>
              <w:pStyle w:val="a5"/>
              <w:ind w:hanging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     «Центр </w:t>
            </w:r>
            <w:proofErr w:type="gramStart"/>
            <w:r>
              <w:rPr>
                <w:sz w:val="28"/>
                <w:szCs w:val="28"/>
              </w:rPr>
              <w:t>бухгалтерского</w:t>
            </w:r>
            <w:proofErr w:type="gramEnd"/>
            <w:r>
              <w:rPr>
                <w:sz w:val="28"/>
                <w:szCs w:val="28"/>
              </w:rPr>
              <w:t xml:space="preserve">, </w:t>
            </w:r>
          </w:p>
          <w:p w:rsidR="00BA6FC8" w:rsidRDefault="00BA6FC8" w:rsidP="00935DE9">
            <w:pPr>
              <w:pStyle w:val="a5"/>
              <w:ind w:hanging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     материально-технического и </w:t>
            </w:r>
          </w:p>
          <w:p w:rsidR="00BA6FC8" w:rsidRDefault="00BA6FC8" w:rsidP="00935DE9">
            <w:pPr>
              <w:pStyle w:val="a5"/>
              <w:ind w:hanging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     информационного обеспечения»</w:t>
            </w:r>
          </w:p>
          <w:p w:rsidR="00BA6FC8" w:rsidRDefault="00BA6FC8" w:rsidP="00935DE9">
            <w:pPr>
              <w:pStyle w:val="a5"/>
              <w:ind w:left="-567"/>
              <w:rPr>
                <w:sz w:val="28"/>
              </w:rPr>
            </w:pPr>
          </w:p>
        </w:tc>
      </w:tr>
    </w:tbl>
    <w:p w:rsidR="00BA6FC8" w:rsidRDefault="00BA6FC8" w:rsidP="00BA6F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6FC8" w:rsidRDefault="00BA6FC8" w:rsidP="00BA6F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C1D" w:rsidRDefault="00EB2C1D"/>
    <w:sectPr w:rsidR="00EB2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grammar="clean"/>
  <w:defaultTabStop w:val="708"/>
  <w:characterSpacingControl w:val="doNotCompress"/>
  <w:compat>
    <w:useFELayout/>
  </w:compat>
  <w:rsids>
    <w:rsidRoot w:val="00BA6FC8"/>
    <w:rsid w:val="00BA6FC8"/>
    <w:rsid w:val="00EB2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BA6FC8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BA6FC8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4"/>
    <w:uiPriority w:val="1"/>
    <w:qFormat/>
    <w:rsid w:val="00BA6F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semiHidden/>
    <w:rsid w:val="00BA6F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6">
    <w:name w:val="Table Grid"/>
    <w:basedOn w:val="a1"/>
    <w:uiPriority w:val="39"/>
    <w:rsid w:val="00BA6F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hyperlink" Target="http://mobileonline.garant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mobileonline.garant.ru/" TargetMode="Externa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obileonline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mobileonline.garant.ru/" TargetMode="External"/><Relationship Id="rId11" Type="http://schemas.openxmlformats.org/officeDocument/2006/relationships/hyperlink" Target="http://mobileonline.garant.ru/" TargetMode="External"/><Relationship Id="rId5" Type="http://schemas.openxmlformats.org/officeDocument/2006/relationships/hyperlink" Target="http://mobileonline.garant.ru/" TargetMode="External"/><Relationship Id="rId15" Type="http://schemas.openxmlformats.org/officeDocument/2006/relationships/hyperlink" Target="http://mobileonline.garant.ru/" TargetMode="External"/><Relationship Id="rId10" Type="http://schemas.openxmlformats.org/officeDocument/2006/relationships/hyperlink" Target="http://mobileonline.garant.ru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mobileonline.garant.ru/" TargetMode="Externa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3064</Words>
  <Characters>17467</Characters>
  <Application>Microsoft Office Word</Application>
  <DocSecurity>0</DocSecurity>
  <Lines>145</Lines>
  <Paragraphs>40</Paragraphs>
  <ScaleCrop>false</ScaleCrop>
  <Company>Reanimator Extreme Edition</Company>
  <LinksUpToDate>false</LinksUpToDate>
  <CharactersWithSpaces>20491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2019-01-31T01:05:00Z</dcterms:created>
  <dcterms:modified xsi:type="dcterms:W3CDTF">2019-01-31T01:05:00Z</dcterms:modified>
</cp:coreProperties>
</file>